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E7383" w14:textId="0CB56219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</w:rPr>
        <w:drawing>
          <wp:inline distT="0" distB="0" distL="0" distR="0" wp14:anchorId="289EA7F7" wp14:editId="0F5D6341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25F0C" w14:textId="77777777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C0815">
        <w:rPr>
          <w:rFonts w:eastAsia="Calibri"/>
          <w:b/>
          <w:sz w:val="28"/>
          <w:szCs w:val="28"/>
          <w:lang w:eastAsia="en-US"/>
        </w:rPr>
        <w:t xml:space="preserve">Совет депутатов  </w:t>
      </w:r>
    </w:p>
    <w:p w14:paraId="01C5563C" w14:textId="77777777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C0815">
        <w:rPr>
          <w:rFonts w:eastAsia="Calibri"/>
          <w:b/>
          <w:sz w:val="28"/>
          <w:szCs w:val="28"/>
          <w:lang w:eastAsia="en-US"/>
        </w:rPr>
        <w:t xml:space="preserve">Ивановского сельсовета Баганского района </w:t>
      </w:r>
    </w:p>
    <w:p w14:paraId="0A89ED7A" w14:textId="77777777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C0815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14:paraId="68682535" w14:textId="50CCDDE8" w:rsidR="00EC0815" w:rsidRPr="00EC0815" w:rsidRDefault="0092234A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шестого</w:t>
      </w:r>
      <w:r w:rsidR="00EC0815" w:rsidRPr="00EC0815">
        <w:rPr>
          <w:rFonts w:eastAsia="Calibri"/>
          <w:b/>
          <w:sz w:val="28"/>
          <w:szCs w:val="28"/>
          <w:lang w:eastAsia="en-US"/>
        </w:rPr>
        <w:t xml:space="preserve"> созыва</w:t>
      </w:r>
    </w:p>
    <w:p w14:paraId="7E684273" w14:textId="77777777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C0815">
        <w:rPr>
          <w:rFonts w:eastAsia="Calibri"/>
          <w:b/>
          <w:sz w:val="28"/>
          <w:szCs w:val="28"/>
          <w:lang w:eastAsia="en-US"/>
        </w:rPr>
        <w:t>Решение</w:t>
      </w:r>
    </w:p>
    <w:p w14:paraId="00CA2F64" w14:textId="2A009A05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sz w:val="28"/>
          <w:szCs w:val="28"/>
          <w:lang w:eastAsia="en-US"/>
        </w:rPr>
      </w:pPr>
      <w:r w:rsidRPr="00EC0815">
        <w:rPr>
          <w:rFonts w:eastAsia="Calibri"/>
          <w:sz w:val="28"/>
          <w:szCs w:val="28"/>
          <w:lang w:eastAsia="en-US"/>
        </w:rPr>
        <w:t>(</w:t>
      </w:r>
      <w:r w:rsidR="0092234A">
        <w:rPr>
          <w:rFonts w:eastAsia="Calibri"/>
          <w:sz w:val="28"/>
          <w:szCs w:val="28"/>
          <w:lang w:eastAsia="en-US"/>
        </w:rPr>
        <w:t>пятой</w:t>
      </w:r>
      <w:r w:rsidR="0058783B">
        <w:rPr>
          <w:rFonts w:eastAsia="Calibri"/>
          <w:sz w:val="28"/>
          <w:szCs w:val="28"/>
          <w:lang w:eastAsia="en-US"/>
        </w:rPr>
        <w:t xml:space="preserve"> </w:t>
      </w:r>
      <w:r w:rsidRPr="00EC0815">
        <w:rPr>
          <w:rFonts w:eastAsia="Calibri"/>
          <w:bCs/>
          <w:sz w:val="28"/>
          <w:szCs w:val="28"/>
          <w:lang w:eastAsia="en-US"/>
        </w:rPr>
        <w:t>сессии</w:t>
      </w:r>
      <w:r w:rsidRPr="00EC0815">
        <w:rPr>
          <w:rFonts w:eastAsia="Calibri"/>
          <w:sz w:val="28"/>
          <w:szCs w:val="28"/>
          <w:lang w:eastAsia="en-US"/>
        </w:rPr>
        <w:t>)</w:t>
      </w:r>
    </w:p>
    <w:p w14:paraId="3F3D2C1A" w14:textId="7A50A87A" w:rsidR="00A52B58" w:rsidRPr="00EC0815" w:rsidRDefault="0058783B" w:rsidP="00EC0815">
      <w:pPr>
        <w:tabs>
          <w:tab w:val="left" w:pos="3612"/>
        </w:tabs>
        <w:spacing w:after="16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92234A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>.</w:t>
      </w:r>
      <w:r w:rsidR="0092234A">
        <w:rPr>
          <w:rFonts w:eastAsia="Calibri"/>
          <w:sz w:val="28"/>
          <w:szCs w:val="28"/>
          <w:lang w:eastAsia="en-US"/>
        </w:rPr>
        <w:t>12</w:t>
      </w:r>
      <w:r w:rsidR="00EC0815" w:rsidRPr="00EC0815">
        <w:rPr>
          <w:rFonts w:eastAsia="Calibri"/>
          <w:sz w:val="28"/>
          <w:szCs w:val="28"/>
          <w:lang w:eastAsia="en-US"/>
        </w:rPr>
        <w:t xml:space="preserve">.2020       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№ 2</w:t>
      </w:r>
      <w:r w:rsidR="0092234A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1E4E7206" w14:textId="4A880D89" w:rsidR="0092234A" w:rsidRPr="0092234A" w:rsidRDefault="0058783B" w:rsidP="0092234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2234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О внесении изменений в решение </w:t>
      </w:r>
      <w:r w:rsidR="0092234A" w:rsidRPr="0092234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10 сессии Совета депутатов Ивановского сельсовета от 23.12.2005 «Об утверждении </w:t>
      </w:r>
      <w:bookmarkStart w:id="0" w:name="_Hlk60233036"/>
      <w:r w:rsidR="0092234A" w:rsidRPr="009223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положения </w:t>
      </w:r>
    </w:p>
    <w:p w14:paraId="42790262" w14:textId="5FD83817" w:rsidR="0092234A" w:rsidRPr="0092234A" w:rsidRDefault="0092234A" w:rsidP="0092234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2234A">
        <w:rPr>
          <w:rFonts w:ascii="Times New Roman" w:hAnsi="Times New Roman" w:cs="Times New Roman"/>
          <w:b w:val="0"/>
          <w:bCs w:val="0"/>
          <w:sz w:val="28"/>
          <w:szCs w:val="28"/>
        </w:rPr>
        <w:t>по управлению и распоряжению имуществом муниципального образования Ивановского сельсовета</w:t>
      </w:r>
      <w:bookmarkEnd w:id="0"/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14:paraId="16551960" w14:textId="375D37E7" w:rsidR="00826DBA" w:rsidRPr="00EC0815" w:rsidRDefault="00826DBA" w:rsidP="0092234A">
      <w:pPr>
        <w:jc w:val="center"/>
        <w:rPr>
          <w:b/>
          <w:i/>
          <w:color w:val="000000" w:themeColor="text1"/>
          <w:sz w:val="28"/>
          <w:szCs w:val="28"/>
        </w:rPr>
      </w:pPr>
    </w:p>
    <w:p w14:paraId="7CEDE831" w14:textId="7B987353" w:rsidR="002943FD" w:rsidRPr="00EC0815" w:rsidRDefault="00AF3E1E" w:rsidP="00EC0815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В соответствии с</w:t>
      </w:r>
      <w:r w:rsidR="00E81625" w:rsidRPr="00B2043C">
        <w:rPr>
          <w:color w:val="000000" w:themeColor="text1"/>
          <w:sz w:val="28"/>
          <w:szCs w:val="28"/>
        </w:rPr>
        <w:t>о статьей 36</w:t>
      </w:r>
      <w:r w:rsidRPr="00B2043C">
        <w:rPr>
          <w:color w:val="000000" w:themeColor="text1"/>
          <w:sz w:val="28"/>
          <w:szCs w:val="28"/>
        </w:rPr>
        <w:t xml:space="preserve"> Федеральн</w:t>
      </w:r>
      <w:r w:rsidR="00E81625" w:rsidRPr="00B2043C">
        <w:rPr>
          <w:color w:val="000000" w:themeColor="text1"/>
          <w:sz w:val="28"/>
          <w:szCs w:val="28"/>
        </w:rPr>
        <w:t>ого</w:t>
      </w:r>
      <w:r w:rsidRPr="00B2043C">
        <w:rPr>
          <w:color w:val="000000" w:themeColor="text1"/>
          <w:sz w:val="28"/>
          <w:szCs w:val="28"/>
        </w:rPr>
        <w:t xml:space="preserve"> закон</w:t>
      </w:r>
      <w:r w:rsidR="00E81625" w:rsidRPr="00B2043C">
        <w:rPr>
          <w:color w:val="000000" w:themeColor="text1"/>
          <w:sz w:val="28"/>
          <w:szCs w:val="28"/>
        </w:rPr>
        <w:t>а</w:t>
      </w:r>
      <w:r w:rsidR="008B11DA">
        <w:rPr>
          <w:color w:val="000000" w:themeColor="text1"/>
          <w:sz w:val="28"/>
          <w:szCs w:val="28"/>
        </w:rPr>
        <w:t xml:space="preserve"> от </w:t>
      </w:r>
      <w:r w:rsidRPr="00B2043C">
        <w:rPr>
          <w:color w:val="000000" w:themeColor="text1"/>
          <w:sz w:val="28"/>
          <w:szCs w:val="28"/>
        </w:rPr>
        <w:t>6</w:t>
      </w:r>
      <w:r w:rsidR="008B11DA">
        <w:rPr>
          <w:color w:val="000000" w:themeColor="text1"/>
          <w:sz w:val="28"/>
          <w:szCs w:val="28"/>
        </w:rPr>
        <w:t xml:space="preserve"> октября </w:t>
      </w:r>
      <w:r w:rsidRPr="00B2043C">
        <w:rPr>
          <w:color w:val="000000" w:themeColor="text1"/>
          <w:sz w:val="28"/>
          <w:szCs w:val="28"/>
        </w:rPr>
        <w:t xml:space="preserve">2003 </w:t>
      </w:r>
      <w:r w:rsidR="008B11DA">
        <w:rPr>
          <w:color w:val="000000" w:themeColor="text1"/>
          <w:sz w:val="28"/>
          <w:szCs w:val="28"/>
        </w:rPr>
        <w:t>года № </w:t>
      </w:r>
      <w:r w:rsidRPr="00B2043C">
        <w:rPr>
          <w:color w:val="000000" w:themeColor="text1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92234A" w:rsidRPr="0092234A">
        <w:rPr>
          <w:color w:val="000000" w:themeColor="text1"/>
          <w:sz w:val="28"/>
          <w:szCs w:val="28"/>
        </w:rPr>
        <w:t>Приказ Минэкономразвития России от 30.08.2011 N 424 (ред. от 13.09.2019</w:t>
      </w:r>
      <w:proofErr w:type="gramStart"/>
      <w:r w:rsidR="0092234A" w:rsidRPr="0092234A">
        <w:rPr>
          <w:color w:val="000000" w:themeColor="text1"/>
          <w:sz w:val="28"/>
          <w:szCs w:val="28"/>
        </w:rPr>
        <w:t>)</w:t>
      </w:r>
      <w:proofErr w:type="gramEnd"/>
      <w:r w:rsidR="0092234A" w:rsidRPr="0092234A">
        <w:rPr>
          <w:color w:val="000000" w:themeColor="text1"/>
          <w:sz w:val="28"/>
          <w:szCs w:val="28"/>
        </w:rPr>
        <w:t xml:space="preserve"> Об утверждении Порядка ведения органами местного самоуправления реестров муниципального имущества</w:t>
      </w:r>
      <w:r w:rsidR="0092234A">
        <w:rPr>
          <w:color w:val="000000" w:themeColor="text1"/>
          <w:sz w:val="28"/>
          <w:szCs w:val="28"/>
        </w:rPr>
        <w:t xml:space="preserve">, </w:t>
      </w:r>
      <w:r w:rsidRPr="00B2043C">
        <w:rPr>
          <w:color w:val="000000" w:themeColor="text1"/>
          <w:sz w:val="28"/>
          <w:szCs w:val="28"/>
        </w:rPr>
        <w:t xml:space="preserve">Совет депутатов </w:t>
      </w:r>
      <w:r w:rsidR="00EC0815" w:rsidRPr="00EC0815">
        <w:rPr>
          <w:color w:val="000000" w:themeColor="text1"/>
          <w:sz w:val="28"/>
          <w:szCs w:val="28"/>
        </w:rPr>
        <w:t>Ивановского сельсовета Баганского района Новосибирской области</w:t>
      </w:r>
    </w:p>
    <w:p w14:paraId="0A09EE34" w14:textId="77777777" w:rsidR="0092234A" w:rsidRDefault="00A52B58" w:rsidP="0092234A">
      <w:pPr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РЕШИЛ:</w:t>
      </w:r>
    </w:p>
    <w:p w14:paraId="47CDEC8B" w14:textId="003F9826" w:rsidR="00A52B58" w:rsidRPr="0092234A" w:rsidRDefault="0058783B" w:rsidP="0092234A">
      <w:pPr>
        <w:pStyle w:val="ae"/>
        <w:numPr>
          <w:ilvl w:val="0"/>
          <w:numId w:val="19"/>
        </w:numPr>
        <w:jc w:val="both"/>
        <w:rPr>
          <w:color w:val="000000" w:themeColor="text1"/>
          <w:sz w:val="28"/>
          <w:szCs w:val="28"/>
        </w:rPr>
      </w:pPr>
      <w:r w:rsidRPr="0092234A">
        <w:rPr>
          <w:color w:val="000000" w:themeColor="text1"/>
          <w:sz w:val="28"/>
          <w:szCs w:val="28"/>
        </w:rPr>
        <w:t xml:space="preserve">Внести изменения в </w:t>
      </w:r>
      <w:r w:rsidR="00E81625" w:rsidRPr="0092234A">
        <w:rPr>
          <w:color w:val="000000" w:themeColor="text1"/>
          <w:sz w:val="28"/>
          <w:szCs w:val="28"/>
        </w:rPr>
        <w:t xml:space="preserve">Положение </w:t>
      </w:r>
      <w:r w:rsidR="0092234A" w:rsidRPr="0092234A">
        <w:rPr>
          <w:color w:val="000000" w:themeColor="text1"/>
          <w:sz w:val="28"/>
          <w:szCs w:val="28"/>
        </w:rPr>
        <w:t>по управлению и распоряжению имуществом муниципального образования Ивановского сельсовета</w:t>
      </w:r>
      <w:r w:rsidR="00EC0815" w:rsidRPr="0092234A">
        <w:rPr>
          <w:color w:val="000000" w:themeColor="text1"/>
          <w:sz w:val="28"/>
          <w:szCs w:val="28"/>
        </w:rPr>
        <w:t xml:space="preserve"> </w:t>
      </w:r>
      <w:r w:rsidR="00A52B58" w:rsidRPr="0092234A">
        <w:rPr>
          <w:color w:val="000000" w:themeColor="text1"/>
          <w:sz w:val="28"/>
          <w:szCs w:val="28"/>
        </w:rPr>
        <w:t>согласно приложению.</w:t>
      </w:r>
    </w:p>
    <w:p w14:paraId="566A31A1" w14:textId="67B49B91" w:rsidR="00DF5A5F" w:rsidRDefault="002943FD" w:rsidP="00DF5A5F">
      <w:pPr>
        <w:pStyle w:val="ae"/>
        <w:numPr>
          <w:ilvl w:val="0"/>
          <w:numId w:val="18"/>
        </w:numPr>
        <w:ind w:left="0" w:firstLine="284"/>
        <w:jc w:val="both"/>
        <w:rPr>
          <w:color w:val="000000" w:themeColor="text1"/>
          <w:sz w:val="28"/>
          <w:szCs w:val="28"/>
        </w:rPr>
      </w:pPr>
      <w:r w:rsidRPr="00DF5A5F">
        <w:rPr>
          <w:color w:val="000000" w:themeColor="text1"/>
          <w:sz w:val="28"/>
          <w:szCs w:val="28"/>
        </w:rPr>
        <w:t> </w:t>
      </w:r>
      <w:r w:rsidR="00E81625" w:rsidRPr="00DF5A5F">
        <w:rPr>
          <w:color w:val="000000" w:themeColor="text1"/>
          <w:sz w:val="28"/>
          <w:szCs w:val="28"/>
        </w:rPr>
        <w:t>О</w:t>
      </w:r>
      <w:r w:rsidR="00E8337D" w:rsidRPr="00DF5A5F">
        <w:rPr>
          <w:color w:val="000000" w:themeColor="text1"/>
          <w:sz w:val="28"/>
          <w:szCs w:val="28"/>
        </w:rPr>
        <w:t xml:space="preserve">публиковать </w:t>
      </w:r>
      <w:r w:rsidR="00E81625" w:rsidRPr="00DF5A5F">
        <w:rPr>
          <w:color w:val="000000" w:themeColor="text1"/>
          <w:sz w:val="28"/>
          <w:szCs w:val="28"/>
        </w:rPr>
        <w:t xml:space="preserve">настоящее </w:t>
      </w:r>
      <w:r w:rsidR="002738A0" w:rsidRPr="00DF5A5F">
        <w:rPr>
          <w:color w:val="000000" w:themeColor="text1"/>
          <w:sz w:val="28"/>
          <w:szCs w:val="28"/>
        </w:rPr>
        <w:t>р</w:t>
      </w:r>
      <w:r w:rsidR="00E81625" w:rsidRPr="00DF5A5F">
        <w:rPr>
          <w:color w:val="000000" w:themeColor="text1"/>
          <w:sz w:val="28"/>
          <w:szCs w:val="28"/>
        </w:rPr>
        <w:t>ешение</w:t>
      </w:r>
      <w:r w:rsidR="007A6469" w:rsidRPr="00DF5A5F">
        <w:rPr>
          <w:color w:val="000000" w:themeColor="text1"/>
          <w:sz w:val="28"/>
          <w:szCs w:val="28"/>
        </w:rPr>
        <w:t xml:space="preserve"> </w:t>
      </w:r>
      <w:r w:rsidR="00E8337D" w:rsidRPr="00DF5A5F">
        <w:rPr>
          <w:color w:val="000000" w:themeColor="text1"/>
          <w:sz w:val="28"/>
          <w:szCs w:val="28"/>
        </w:rPr>
        <w:t>в периодическом печатном</w:t>
      </w:r>
      <w:r w:rsidR="0092234A">
        <w:rPr>
          <w:color w:val="000000" w:themeColor="text1"/>
          <w:sz w:val="28"/>
          <w:szCs w:val="28"/>
        </w:rPr>
        <w:t xml:space="preserve"> </w:t>
      </w:r>
      <w:r w:rsidR="00E8337D" w:rsidRPr="00DF5A5F">
        <w:rPr>
          <w:color w:val="000000" w:themeColor="text1"/>
          <w:sz w:val="28"/>
          <w:szCs w:val="28"/>
        </w:rPr>
        <w:t xml:space="preserve">издании </w:t>
      </w:r>
      <w:r w:rsidR="00EC0815" w:rsidRPr="00DF5A5F">
        <w:rPr>
          <w:color w:val="000000" w:themeColor="text1"/>
          <w:sz w:val="28"/>
          <w:szCs w:val="28"/>
        </w:rPr>
        <w:t>«Бюллетень органов местного самоуправления муниципального образования Ивановского сельсовета Баганского района Новосибирской области»</w:t>
      </w:r>
      <w:r w:rsidRPr="00DF5A5F">
        <w:rPr>
          <w:i/>
          <w:color w:val="000000" w:themeColor="text1"/>
          <w:sz w:val="28"/>
          <w:szCs w:val="28"/>
        </w:rPr>
        <w:t xml:space="preserve"> </w:t>
      </w:r>
      <w:r w:rsidR="006068C1" w:rsidRPr="00DF5A5F">
        <w:rPr>
          <w:color w:val="000000" w:themeColor="text1"/>
          <w:sz w:val="28"/>
          <w:szCs w:val="28"/>
        </w:rPr>
        <w:t xml:space="preserve">и на официальном сайте </w:t>
      </w:r>
      <w:r w:rsidR="00EC0815" w:rsidRPr="00DF5A5F">
        <w:rPr>
          <w:color w:val="000000" w:themeColor="text1"/>
          <w:sz w:val="28"/>
          <w:szCs w:val="28"/>
        </w:rPr>
        <w:t>Ивановского сельсовета Баганского района Новосибирской области</w:t>
      </w:r>
      <w:r w:rsidRPr="00DF5A5F">
        <w:rPr>
          <w:i/>
          <w:color w:val="000000" w:themeColor="text1"/>
          <w:sz w:val="28"/>
          <w:szCs w:val="28"/>
        </w:rPr>
        <w:t>)</w:t>
      </w:r>
      <w:r w:rsidR="00E8337D" w:rsidRPr="00DF5A5F">
        <w:rPr>
          <w:color w:val="000000" w:themeColor="text1"/>
          <w:sz w:val="28"/>
          <w:szCs w:val="28"/>
        </w:rPr>
        <w:t>.</w:t>
      </w:r>
    </w:p>
    <w:p w14:paraId="72E60D78" w14:textId="42FEC049" w:rsidR="001137C8" w:rsidRPr="00DF5A5F" w:rsidRDefault="00D9448B" w:rsidP="00DF5A5F">
      <w:pPr>
        <w:pStyle w:val="ae"/>
        <w:numPr>
          <w:ilvl w:val="0"/>
          <w:numId w:val="18"/>
        </w:numPr>
        <w:ind w:left="0" w:firstLine="284"/>
        <w:jc w:val="both"/>
        <w:rPr>
          <w:color w:val="000000" w:themeColor="text1"/>
          <w:sz w:val="28"/>
          <w:szCs w:val="28"/>
        </w:rPr>
      </w:pPr>
      <w:r w:rsidRPr="00DF5A5F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14:paraId="7E9FBA6A" w14:textId="77777777" w:rsidR="00D9448B" w:rsidRPr="00B2043C" w:rsidRDefault="00D9448B" w:rsidP="00DF5A5F">
      <w:pPr>
        <w:ind w:firstLine="284"/>
        <w:jc w:val="both"/>
        <w:rPr>
          <w:color w:val="000000" w:themeColor="text1"/>
          <w:sz w:val="28"/>
          <w:szCs w:val="28"/>
        </w:rPr>
      </w:pPr>
    </w:p>
    <w:p w14:paraId="20684F80" w14:textId="77777777" w:rsidR="00EC0815" w:rsidRDefault="00EC0815" w:rsidP="00DF5A5F">
      <w:pPr>
        <w:rPr>
          <w:color w:val="000000" w:themeColor="text1"/>
          <w:sz w:val="28"/>
          <w:szCs w:val="28"/>
        </w:rPr>
      </w:pPr>
      <w:r w:rsidRPr="00EC0815">
        <w:rPr>
          <w:color w:val="000000" w:themeColor="text1"/>
          <w:sz w:val="28"/>
          <w:szCs w:val="28"/>
        </w:rPr>
        <w:t>Глава  Ивановского сельсовета                                                                                      Баганского района                                                                                                           Новосибирской области</w:t>
      </w:r>
      <w:r w:rsidRPr="00EC0815">
        <w:rPr>
          <w:color w:val="000000" w:themeColor="text1"/>
          <w:sz w:val="28"/>
          <w:szCs w:val="28"/>
        </w:rPr>
        <w:tab/>
        <w:t xml:space="preserve">                                                    А.К. Ритер</w:t>
      </w:r>
    </w:p>
    <w:p w14:paraId="19A92703" w14:textId="77777777" w:rsidR="00EC0815" w:rsidRPr="00EC0815" w:rsidRDefault="00EC0815" w:rsidP="00EC0815">
      <w:pPr>
        <w:ind w:firstLine="540"/>
        <w:rPr>
          <w:color w:val="000000" w:themeColor="text1"/>
          <w:sz w:val="28"/>
          <w:szCs w:val="28"/>
        </w:rPr>
      </w:pPr>
    </w:p>
    <w:p w14:paraId="5CBEB3C5" w14:textId="1BC1B709" w:rsidR="00EC0815" w:rsidRPr="00EC0815" w:rsidRDefault="00EC0815" w:rsidP="00DF5A5F">
      <w:pPr>
        <w:rPr>
          <w:color w:val="000000" w:themeColor="text1"/>
          <w:sz w:val="28"/>
          <w:szCs w:val="28"/>
        </w:rPr>
      </w:pPr>
      <w:r w:rsidRPr="00EC0815">
        <w:rPr>
          <w:color w:val="000000" w:themeColor="text1"/>
          <w:sz w:val="28"/>
          <w:szCs w:val="28"/>
        </w:rPr>
        <w:t>Председатель совета депутатов                                                                                          Ивановского сельсовета                                                                                                        Баганского района Новосибирской области</w:t>
      </w:r>
      <w:r w:rsidRPr="00EC0815">
        <w:rPr>
          <w:color w:val="000000" w:themeColor="text1"/>
          <w:sz w:val="28"/>
          <w:szCs w:val="28"/>
        </w:rPr>
        <w:tab/>
        <w:t xml:space="preserve">     </w:t>
      </w:r>
      <w:r w:rsidR="0092234A">
        <w:rPr>
          <w:color w:val="000000" w:themeColor="text1"/>
          <w:sz w:val="28"/>
          <w:szCs w:val="28"/>
        </w:rPr>
        <w:t xml:space="preserve">    </w:t>
      </w:r>
      <w:r w:rsidRPr="00EC0815">
        <w:rPr>
          <w:color w:val="000000" w:themeColor="text1"/>
          <w:sz w:val="28"/>
          <w:szCs w:val="28"/>
        </w:rPr>
        <w:t xml:space="preserve">         </w:t>
      </w:r>
      <w:r w:rsidR="0092234A">
        <w:rPr>
          <w:color w:val="000000" w:themeColor="text1"/>
          <w:sz w:val="28"/>
          <w:szCs w:val="28"/>
        </w:rPr>
        <w:t xml:space="preserve">О.А. </w:t>
      </w:r>
      <w:proofErr w:type="spellStart"/>
      <w:r w:rsidR="0092234A">
        <w:rPr>
          <w:color w:val="000000" w:themeColor="text1"/>
          <w:sz w:val="28"/>
          <w:szCs w:val="28"/>
        </w:rPr>
        <w:t>Логвинова</w:t>
      </w:r>
      <w:proofErr w:type="spellEnd"/>
      <w:r w:rsidRPr="00EC0815">
        <w:rPr>
          <w:color w:val="000000" w:themeColor="text1"/>
          <w:sz w:val="28"/>
          <w:szCs w:val="28"/>
        </w:rPr>
        <w:t xml:space="preserve"> </w:t>
      </w:r>
    </w:p>
    <w:p w14:paraId="19A52D89" w14:textId="77777777" w:rsidR="0092234A" w:rsidRDefault="0092234A" w:rsidP="00DF5A5F">
      <w:pPr>
        <w:rPr>
          <w:color w:val="000000" w:themeColor="text1"/>
          <w:sz w:val="20"/>
          <w:szCs w:val="20"/>
        </w:rPr>
      </w:pPr>
    </w:p>
    <w:p w14:paraId="6F061839" w14:textId="68D40CEC" w:rsidR="00EC0815" w:rsidRPr="00DF5A5F" w:rsidRDefault="00EC0815" w:rsidP="00DF5A5F">
      <w:pPr>
        <w:rPr>
          <w:color w:val="000000" w:themeColor="text1"/>
          <w:sz w:val="20"/>
          <w:szCs w:val="20"/>
        </w:rPr>
      </w:pPr>
      <w:r w:rsidRPr="00DF5A5F">
        <w:rPr>
          <w:color w:val="000000" w:themeColor="text1"/>
          <w:sz w:val="20"/>
          <w:szCs w:val="20"/>
        </w:rPr>
        <w:t xml:space="preserve">Новосибирская </w:t>
      </w:r>
      <w:proofErr w:type="gramStart"/>
      <w:r w:rsidRPr="00DF5A5F">
        <w:rPr>
          <w:color w:val="000000" w:themeColor="text1"/>
          <w:sz w:val="20"/>
          <w:szCs w:val="20"/>
        </w:rPr>
        <w:t xml:space="preserve">область,   </w:t>
      </w:r>
      <w:proofErr w:type="gramEnd"/>
      <w:r w:rsidRPr="00DF5A5F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Баганский район, село Ивановка                                                                                                   </w:t>
      </w:r>
      <w:r w:rsidR="00DF5A5F">
        <w:rPr>
          <w:color w:val="000000" w:themeColor="text1"/>
          <w:sz w:val="20"/>
          <w:szCs w:val="20"/>
        </w:rPr>
        <w:t xml:space="preserve">                            </w:t>
      </w:r>
      <w:r w:rsidRPr="00DF5A5F">
        <w:rPr>
          <w:color w:val="000000" w:themeColor="text1"/>
          <w:sz w:val="20"/>
          <w:szCs w:val="20"/>
        </w:rPr>
        <w:t xml:space="preserve">  улица Центральная, дом 27</w:t>
      </w:r>
    </w:p>
    <w:p w14:paraId="50BF5E3B" w14:textId="4E701AC9" w:rsidR="002943FD" w:rsidRPr="00DF5A5F" w:rsidRDefault="0058783B" w:rsidP="00DF5A5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2</w:t>
      </w:r>
      <w:r w:rsidR="0092234A">
        <w:rPr>
          <w:color w:val="000000" w:themeColor="text1"/>
          <w:sz w:val="20"/>
          <w:szCs w:val="20"/>
        </w:rPr>
        <w:t>9</w:t>
      </w:r>
      <w:r>
        <w:rPr>
          <w:color w:val="000000" w:themeColor="text1"/>
          <w:sz w:val="20"/>
          <w:szCs w:val="20"/>
        </w:rPr>
        <w:t>.</w:t>
      </w:r>
      <w:r w:rsidR="0092234A">
        <w:rPr>
          <w:color w:val="000000" w:themeColor="text1"/>
          <w:sz w:val="20"/>
          <w:szCs w:val="20"/>
        </w:rPr>
        <w:t>12</w:t>
      </w:r>
      <w:r>
        <w:rPr>
          <w:color w:val="000000" w:themeColor="text1"/>
          <w:sz w:val="20"/>
          <w:szCs w:val="20"/>
        </w:rPr>
        <w:t>. 2020 г. № 7</w:t>
      </w:r>
      <w:r w:rsidR="0092234A">
        <w:rPr>
          <w:color w:val="000000" w:themeColor="text1"/>
          <w:sz w:val="20"/>
          <w:szCs w:val="20"/>
        </w:rPr>
        <w:t xml:space="preserve"> </w:t>
      </w:r>
      <w:proofErr w:type="spellStart"/>
      <w:r w:rsidR="00EC0815" w:rsidRPr="00DF5A5F">
        <w:rPr>
          <w:color w:val="000000" w:themeColor="text1"/>
          <w:sz w:val="20"/>
          <w:szCs w:val="20"/>
        </w:rPr>
        <w:t>нпа</w:t>
      </w:r>
      <w:proofErr w:type="spellEnd"/>
    </w:p>
    <w:p w14:paraId="77E3DAA5" w14:textId="77777777" w:rsidR="0058783B" w:rsidRPr="0058783B" w:rsidRDefault="00C30B11" w:rsidP="0058783B">
      <w:pPr>
        <w:jc w:val="right"/>
        <w:rPr>
          <w:bCs/>
          <w:color w:val="000000" w:themeColor="text1"/>
          <w:sz w:val="28"/>
          <w:szCs w:val="28"/>
        </w:rPr>
      </w:pPr>
      <w:r w:rsidRPr="00B2043C">
        <w:rPr>
          <w:bCs/>
          <w:color w:val="000000" w:themeColor="text1"/>
          <w:sz w:val="28"/>
          <w:szCs w:val="28"/>
        </w:rPr>
        <w:br w:type="page"/>
      </w:r>
      <w:r w:rsidR="0058783B" w:rsidRPr="0058783B">
        <w:rPr>
          <w:bCs/>
          <w:color w:val="000000" w:themeColor="text1"/>
          <w:sz w:val="28"/>
          <w:szCs w:val="28"/>
        </w:rPr>
        <w:lastRenderedPageBreak/>
        <w:t>УТВЕРЖДЕН</w:t>
      </w:r>
    </w:p>
    <w:p w14:paraId="7B47F1E9" w14:textId="64248A21" w:rsidR="0058783B" w:rsidRPr="0058783B" w:rsidRDefault="0058783B" w:rsidP="0058783B">
      <w:pPr>
        <w:jc w:val="right"/>
        <w:rPr>
          <w:bCs/>
          <w:color w:val="000000" w:themeColor="text1"/>
          <w:sz w:val="28"/>
          <w:szCs w:val="28"/>
        </w:rPr>
      </w:pPr>
      <w:r w:rsidRPr="0058783B">
        <w:rPr>
          <w:bCs/>
          <w:color w:val="000000" w:themeColor="text1"/>
          <w:sz w:val="28"/>
          <w:szCs w:val="28"/>
        </w:rPr>
        <w:t xml:space="preserve">Решением </w:t>
      </w:r>
      <w:r w:rsidR="00EF2EB9">
        <w:rPr>
          <w:bCs/>
          <w:color w:val="000000" w:themeColor="text1"/>
          <w:sz w:val="28"/>
          <w:szCs w:val="28"/>
        </w:rPr>
        <w:t>пятой</w:t>
      </w:r>
      <w:r w:rsidRPr="0058783B">
        <w:rPr>
          <w:bCs/>
          <w:color w:val="000000" w:themeColor="text1"/>
          <w:sz w:val="28"/>
          <w:szCs w:val="28"/>
        </w:rPr>
        <w:t xml:space="preserve"> сессии</w:t>
      </w:r>
    </w:p>
    <w:p w14:paraId="12186F29" w14:textId="77777777" w:rsidR="0058783B" w:rsidRPr="0058783B" w:rsidRDefault="0058783B" w:rsidP="0058783B">
      <w:pPr>
        <w:jc w:val="right"/>
        <w:rPr>
          <w:bCs/>
          <w:color w:val="000000" w:themeColor="text1"/>
          <w:sz w:val="28"/>
          <w:szCs w:val="28"/>
        </w:rPr>
      </w:pPr>
      <w:r w:rsidRPr="0058783B">
        <w:rPr>
          <w:bCs/>
          <w:color w:val="000000" w:themeColor="text1"/>
          <w:sz w:val="28"/>
          <w:szCs w:val="28"/>
        </w:rPr>
        <w:t>Совета депутатов  Ивановского</w:t>
      </w:r>
    </w:p>
    <w:p w14:paraId="6296EC7C" w14:textId="37297EDB" w:rsidR="00BD3D88" w:rsidRPr="00B2043C" w:rsidRDefault="0058783B" w:rsidP="0058783B">
      <w:pPr>
        <w:jc w:val="right"/>
        <w:rPr>
          <w:color w:val="000000" w:themeColor="text1"/>
          <w:sz w:val="28"/>
          <w:szCs w:val="28"/>
        </w:rPr>
      </w:pPr>
      <w:r w:rsidRPr="0058783B">
        <w:rPr>
          <w:bCs/>
          <w:color w:val="000000" w:themeColor="text1"/>
          <w:sz w:val="28"/>
          <w:szCs w:val="28"/>
        </w:rPr>
        <w:t xml:space="preserve">                                                                          </w:t>
      </w:r>
      <w:r>
        <w:rPr>
          <w:bCs/>
          <w:color w:val="000000" w:themeColor="text1"/>
          <w:sz w:val="28"/>
          <w:szCs w:val="28"/>
        </w:rPr>
        <w:t xml:space="preserve">      сельсовета 2</w:t>
      </w:r>
      <w:r w:rsidR="00EF2EB9">
        <w:rPr>
          <w:bCs/>
          <w:color w:val="000000" w:themeColor="text1"/>
          <w:sz w:val="28"/>
          <w:szCs w:val="28"/>
        </w:rPr>
        <w:t>9</w:t>
      </w:r>
      <w:r>
        <w:rPr>
          <w:bCs/>
          <w:color w:val="000000" w:themeColor="text1"/>
          <w:sz w:val="28"/>
          <w:szCs w:val="28"/>
        </w:rPr>
        <w:t>.</w:t>
      </w:r>
      <w:r w:rsidR="00EF2EB9">
        <w:rPr>
          <w:bCs/>
          <w:color w:val="000000" w:themeColor="text1"/>
          <w:sz w:val="28"/>
          <w:szCs w:val="28"/>
        </w:rPr>
        <w:t>12</w:t>
      </w:r>
      <w:r>
        <w:rPr>
          <w:bCs/>
          <w:color w:val="000000" w:themeColor="text1"/>
          <w:sz w:val="28"/>
          <w:szCs w:val="28"/>
        </w:rPr>
        <w:t>.2020 № 2</w:t>
      </w:r>
      <w:r w:rsidR="00EF2EB9">
        <w:rPr>
          <w:bCs/>
          <w:color w:val="000000" w:themeColor="text1"/>
          <w:sz w:val="28"/>
          <w:szCs w:val="28"/>
        </w:rPr>
        <w:t>4</w:t>
      </w:r>
    </w:p>
    <w:p w14:paraId="52FB37EC" w14:textId="77777777" w:rsidR="00261990" w:rsidRPr="00B2043C" w:rsidRDefault="00261990" w:rsidP="00A52B58">
      <w:pPr>
        <w:jc w:val="both"/>
        <w:rPr>
          <w:color w:val="000000" w:themeColor="text1"/>
          <w:sz w:val="28"/>
          <w:szCs w:val="28"/>
        </w:rPr>
      </w:pPr>
    </w:p>
    <w:p w14:paraId="508D56A9" w14:textId="527AF699" w:rsidR="00EF2EB9" w:rsidRPr="00EF2EB9" w:rsidRDefault="0058783B" w:rsidP="00EF2EB9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F2EB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Изменения </w:t>
      </w:r>
      <w:r w:rsidR="00EF2EB9" w:rsidRPr="00EF2EB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в решение 10 сессии Совета депутатов Ивановского сельсовета от 23.12.2005 «Об утверждении </w:t>
      </w:r>
      <w:r w:rsidR="00EF2EB9" w:rsidRPr="00EF2E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положения </w:t>
      </w:r>
    </w:p>
    <w:p w14:paraId="5942757F" w14:textId="77777777" w:rsidR="00EF2EB9" w:rsidRPr="00EF2EB9" w:rsidRDefault="00EF2EB9" w:rsidP="00EF2EB9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F2EB9">
        <w:rPr>
          <w:rFonts w:ascii="Times New Roman" w:hAnsi="Times New Roman" w:cs="Times New Roman"/>
          <w:b w:val="0"/>
          <w:bCs w:val="0"/>
          <w:sz w:val="28"/>
          <w:szCs w:val="28"/>
        </w:rPr>
        <w:t>по управлению и распоряжению имуществом муниципального образования Ивановского сельсовета</w:t>
      </w:r>
      <w:r w:rsidRPr="00EF2EB9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14:paraId="549C733D" w14:textId="65A27CC0" w:rsidR="0058783B" w:rsidRPr="00B2043C" w:rsidRDefault="0058783B" w:rsidP="00EF2EB9">
      <w:pPr>
        <w:jc w:val="center"/>
        <w:rPr>
          <w:color w:val="000000" w:themeColor="text1"/>
          <w:sz w:val="28"/>
          <w:szCs w:val="28"/>
        </w:rPr>
      </w:pPr>
    </w:p>
    <w:p w14:paraId="751162B7" w14:textId="1DB7ECD3" w:rsidR="00EF2EB9" w:rsidRDefault="0058783B" w:rsidP="00EF2EB9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58783B">
        <w:rPr>
          <w:color w:val="000000" w:themeColor="text1"/>
          <w:sz w:val="28"/>
          <w:szCs w:val="28"/>
        </w:rPr>
        <w:t xml:space="preserve">Пункт </w:t>
      </w:r>
      <w:r w:rsidR="00EF2EB9">
        <w:rPr>
          <w:color w:val="000000" w:themeColor="text1"/>
          <w:sz w:val="28"/>
          <w:szCs w:val="28"/>
        </w:rPr>
        <w:t>1.9.4.</w:t>
      </w:r>
      <w:r w:rsidRPr="0058783B">
        <w:rPr>
          <w:color w:val="000000" w:themeColor="text1"/>
          <w:sz w:val="28"/>
          <w:szCs w:val="28"/>
        </w:rPr>
        <w:t xml:space="preserve"> Положения</w:t>
      </w:r>
      <w:r w:rsidR="00EF2EB9">
        <w:rPr>
          <w:color w:val="000000" w:themeColor="text1"/>
          <w:sz w:val="28"/>
          <w:szCs w:val="28"/>
        </w:rPr>
        <w:t xml:space="preserve"> изложить в новой редакции:</w:t>
      </w:r>
    </w:p>
    <w:p w14:paraId="5A919B09" w14:textId="77777777" w:rsidR="00EF2EB9" w:rsidRPr="00B2043C" w:rsidRDefault="00EF2EB9" w:rsidP="00EF2EB9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54CC262F" w14:textId="1083C2E4" w:rsidR="00EF2EB9" w:rsidRPr="00EF2EB9" w:rsidRDefault="00EF2EB9" w:rsidP="00EF2EB9">
      <w:pPr>
        <w:pStyle w:val="ConsNormal"/>
        <w:widowControl/>
        <w:numPr>
          <w:ilvl w:val="2"/>
          <w:numId w:val="19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EF2EB9">
        <w:rPr>
          <w:rFonts w:ascii="Times New Roman" w:hAnsi="Times New Roman" w:cs="Times New Roman"/>
          <w:sz w:val="28"/>
          <w:szCs w:val="28"/>
        </w:rPr>
        <w:t>Учету в Реестре подлежат:</w:t>
      </w:r>
    </w:p>
    <w:p w14:paraId="00FB110C" w14:textId="7905C19B" w:rsidR="00EF2EB9" w:rsidRPr="00EF2EB9" w:rsidRDefault="00EF2EB9" w:rsidP="00EF2EB9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sz w:val="28"/>
          <w:szCs w:val="28"/>
        </w:rPr>
      </w:pPr>
      <w:r w:rsidRPr="00EF2EB9">
        <w:rPr>
          <w:sz w:val="28"/>
          <w:szCs w:val="28"/>
        </w:rPr>
        <w:t xml:space="preserve">- </w:t>
      </w:r>
      <w:r w:rsidRPr="00EF2EB9">
        <w:rPr>
          <w:sz w:val="28"/>
          <w:szCs w:val="28"/>
        </w:rPr>
        <w:t>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14:paraId="3AC9B1A2" w14:textId="4DF89472" w:rsidR="00EF2EB9" w:rsidRPr="00EF2EB9" w:rsidRDefault="00EF2EB9" w:rsidP="00EF2EB9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bookmarkStart w:id="1" w:name="000001"/>
      <w:bookmarkStart w:id="2" w:name="100014"/>
      <w:bookmarkEnd w:id="1"/>
      <w:bookmarkEnd w:id="2"/>
      <w:r w:rsidRPr="00EF2EB9">
        <w:rPr>
          <w:sz w:val="28"/>
          <w:szCs w:val="28"/>
        </w:rPr>
        <w:t>- находящееся в муниципальной собственности движимое имущество, акции, доли (вклады) в уставном (складочном) капитале хозяйственного общества или товарищества либо иное имущество, не относящееся к недвижимым и движимым вещам, стоимость которого превышает размер, установленный решениями представительных органов соответствующих муниципальных образований, а также особо ценное движимое имущество, закрепленное за автономными и бюджетными муниципальными учреждениями и определенное в соответствии с Федеральным </w:t>
      </w:r>
      <w:hyperlink r:id="rId9" w:history="1">
        <w:r w:rsidRPr="00EF2EB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законом</w:t>
        </w:r>
      </w:hyperlink>
      <w:r w:rsidRPr="00EF2EB9">
        <w:rPr>
          <w:sz w:val="28"/>
          <w:szCs w:val="28"/>
        </w:rPr>
        <w:t> от 3 ноября 2006 г. N 174-ФЗ "Об автономных учреждениях" (Собрание законодательства Российской Федерации, 2006, N 45, ст. 4626; 2007, N 31, ст. 4012; N 43, ст. 5084; 2010, N 19, ст. 2291; 2011, N 25, ст. 3535; N 30, ст. 4587), Федеральным </w:t>
      </w:r>
      <w:hyperlink r:id="rId10" w:history="1">
        <w:r w:rsidRPr="00EF2EB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законом</w:t>
        </w:r>
      </w:hyperlink>
      <w:r w:rsidRPr="00EF2EB9">
        <w:rPr>
          <w:sz w:val="28"/>
          <w:szCs w:val="28"/>
        </w:rPr>
        <w:t> от 12 января 1996 г. N 7-ФЗ "О некоммерческих организациях"</w:t>
      </w:r>
      <w:r w:rsidRPr="00EF2EB9">
        <w:rPr>
          <w:sz w:val="28"/>
          <w:szCs w:val="28"/>
        </w:rPr>
        <w:t>,</w:t>
      </w:r>
    </w:p>
    <w:p w14:paraId="66B05723" w14:textId="77777777" w:rsidR="00EF2EB9" w:rsidRPr="00EF2EB9" w:rsidRDefault="00EF2EB9" w:rsidP="00EF2EB9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bookmarkStart w:id="3" w:name="100015"/>
      <w:bookmarkEnd w:id="3"/>
      <w:r w:rsidRPr="00EF2EB9">
        <w:rPr>
          <w:sz w:val="28"/>
          <w:szCs w:val="28"/>
        </w:rPr>
        <w:t>- муниципальные унитарные предприятия, муниципальные учреждения, хозяйственные общества, товарищества, акции, доли (вклады) в уставном (складочном) капитале которых принадлежат муниципальным образованиям, иные юридические лица, учредителем (участником) которых является муниципальное образование.</w:t>
      </w:r>
    </w:p>
    <w:p w14:paraId="43BEF9D9" w14:textId="77777777" w:rsidR="00EF2EB9" w:rsidRPr="0096299B" w:rsidRDefault="00EF2EB9" w:rsidP="00EF2EB9">
      <w:pPr>
        <w:pStyle w:val="ConsNormal"/>
        <w:widowControl/>
        <w:ind w:left="126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4D6093B" w14:textId="5A55C014" w:rsidR="00F27A35" w:rsidRPr="00B2043C" w:rsidRDefault="00F27A35" w:rsidP="0058783B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sectPr w:rsidR="00F27A35" w:rsidRPr="00B2043C" w:rsidSect="00DF5A5F">
      <w:pgSz w:w="11906" w:h="16838" w:code="9"/>
      <w:pgMar w:top="426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DF92F" w14:textId="77777777" w:rsidR="00660C8B" w:rsidRDefault="00660C8B" w:rsidP="002943FD">
      <w:r>
        <w:separator/>
      </w:r>
    </w:p>
  </w:endnote>
  <w:endnote w:type="continuationSeparator" w:id="0">
    <w:p w14:paraId="130D71AD" w14:textId="77777777" w:rsidR="00660C8B" w:rsidRDefault="00660C8B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4A816D" w14:textId="77777777" w:rsidR="00660C8B" w:rsidRDefault="00660C8B" w:rsidP="002943FD">
      <w:r>
        <w:separator/>
      </w:r>
    </w:p>
  </w:footnote>
  <w:footnote w:type="continuationSeparator" w:id="0">
    <w:p w14:paraId="6F0BB839" w14:textId="77777777" w:rsidR="00660C8B" w:rsidRDefault="00660C8B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AC6799"/>
    <w:multiLevelType w:val="multilevel"/>
    <w:tmpl w:val="53B0D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5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" w15:restartNumberingAfterBreak="0">
    <w:nsid w:val="114D6361"/>
    <w:multiLevelType w:val="hybridMultilevel"/>
    <w:tmpl w:val="A45CCBF0"/>
    <w:lvl w:ilvl="0" w:tplc="3104F7B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3" w15:restartNumberingAfterBreak="0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8"/>
  </w:num>
  <w:num w:numId="6">
    <w:abstractNumId w:val="7"/>
  </w:num>
  <w:num w:numId="7">
    <w:abstractNumId w:val="11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4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6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10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6E03"/>
    <w:rsid w:val="001B74C1"/>
    <w:rsid w:val="001B7FCE"/>
    <w:rsid w:val="001C26E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6B18"/>
    <w:rsid w:val="00337235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49F1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415C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649B"/>
    <w:rsid w:val="00547FF3"/>
    <w:rsid w:val="00570E47"/>
    <w:rsid w:val="005831C7"/>
    <w:rsid w:val="00583B96"/>
    <w:rsid w:val="0058783B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E599D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60C8B"/>
    <w:rsid w:val="00673902"/>
    <w:rsid w:val="00676147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135E"/>
    <w:rsid w:val="007625AD"/>
    <w:rsid w:val="0076583B"/>
    <w:rsid w:val="0076766A"/>
    <w:rsid w:val="00774AAB"/>
    <w:rsid w:val="00786BBB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6503"/>
    <w:rsid w:val="0082079D"/>
    <w:rsid w:val="00823451"/>
    <w:rsid w:val="008266C0"/>
    <w:rsid w:val="00826DBA"/>
    <w:rsid w:val="008416AC"/>
    <w:rsid w:val="00841731"/>
    <w:rsid w:val="00854A92"/>
    <w:rsid w:val="0085606A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4339"/>
    <w:rsid w:val="008C4828"/>
    <w:rsid w:val="008D0C5B"/>
    <w:rsid w:val="008E082C"/>
    <w:rsid w:val="008E1E01"/>
    <w:rsid w:val="008E427A"/>
    <w:rsid w:val="008F371B"/>
    <w:rsid w:val="008F7E16"/>
    <w:rsid w:val="009060A4"/>
    <w:rsid w:val="009074AF"/>
    <w:rsid w:val="0091554A"/>
    <w:rsid w:val="00916D4E"/>
    <w:rsid w:val="0092234A"/>
    <w:rsid w:val="009224AB"/>
    <w:rsid w:val="00923F7D"/>
    <w:rsid w:val="00931C08"/>
    <w:rsid w:val="009370DE"/>
    <w:rsid w:val="0094248E"/>
    <w:rsid w:val="00943276"/>
    <w:rsid w:val="00956589"/>
    <w:rsid w:val="009706E5"/>
    <w:rsid w:val="009758C0"/>
    <w:rsid w:val="00983F58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C4F88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02FE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3EFB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DF5A5F"/>
    <w:rsid w:val="00E006BB"/>
    <w:rsid w:val="00E009A0"/>
    <w:rsid w:val="00E15713"/>
    <w:rsid w:val="00E2030D"/>
    <w:rsid w:val="00E27087"/>
    <w:rsid w:val="00E304BB"/>
    <w:rsid w:val="00E450F0"/>
    <w:rsid w:val="00E70CA5"/>
    <w:rsid w:val="00E81625"/>
    <w:rsid w:val="00E8337D"/>
    <w:rsid w:val="00E9227D"/>
    <w:rsid w:val="00E96E6E"/>
    <w:rsid w:val="00E9711D"/>
    <w:rsid w:val="00E97397"/>
    <w:rsid w:val="00EA650F"/>
    <w:rsid w:val="00EB5CB4"/>
    <w:rsid w:val="00EC0815"/>
    <w:rsid w:val="00ED1D65"/>
    <w:rsid w:val="00EE38A6"/>
    <w:rsid w:val="00EE3F0F"/>
    <w:rsid w:val="00EE76E3"/>
    <w:rsid w:val="00EF0F2A"/>
    <w:rsid w:val="00EF1035"/>
    <w:rsid w:val="00EF2EB9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  <w15:docId w15:val="{86967A8F-51BD-4585-9144-704526CC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customStyle="1" w:styleId="ConsTitle">
    <w:name w:val="ConsTitle"/>
    <w:rsid w:val="009223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pboth">
    <w:name w:val="pboth"/>
    <w:basedOn w:val="a"/>
    <w:rsid w:val="00EF2EB9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EF2E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9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egalacts.ru/doc/FZ-o-nekommercheskih-organizacijah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alacts.ru/doc/federalnyi-zakon-ot-03112006-n-174-fz-o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1ADAA-258F-413F-AC11-76F096AC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PC30112020</cp:lastModifiedBy>
  <cp:revision>2</cp:revision>
  <cp:lastPrinted>2020-05-27T02:37:00Z</cp:lastPrinted>
  <dcterms:created xsi:type="dcterms:W3CDTF">2020-12-30T08:12:00Z</dcterms:created>
  <dcterms:modified xsi:type="dcterms:W3CDTF">2020-12-30T08:12:00Z</dcterms:modified>
</cp:coreProperties>
</file>